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F6BC" w14:textId="1CB5D89C" w:rsidR="000E0E50" w:rsidRPr="00940B8D" w:rsidRDefault="000E0E50" w:rsidP="00F57D67">
      <w:pPr>
        <w:pStyle w:val="font8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940B8D">
        <w:rPr>
          <w:rFonts w:ascii="Arial" w:eastAsia="Arial" w:hAnsi="Arial" w:cs="Arial"/>
          <w:sz w:val="22"/>
          <w:szCs w:val="22"/>
        </w:rPr>
        <w:t xml:space="preserve">Our </w:t>
      </w:r>
      <w:r w:rsidR="002A4684">
        <w:rPr>
          <w:rFonts w:ascii="Arial" w:eastAsia="Arial" w:hAnsi="Arial" w:cs="Arial"/>
          <w:sz w:val="22"/>
          <w:szCs w:val="22"/>
        </w:rPr>
        <w:t>Primary</w:t>
      </w:r>
      <w:r w:rsidRPr="00940B8D">
        <w:rPr>
          <w:rFonts w:ascii="Arial" w:eastAsia="Arial" w:hAnsi="Arial" w:cs="Arial"/>
          <w:sz w:val="22"/>
          <w:szCs w:val="22"/>
        </w:rPr>
        <w:t xml:space="preserve"> Outreach Service (</w:t>
      </w:r>
      <w:r w:rsidR="002A4684">
        <w:rPr>
          <w:rFonts w:ascii="Arial" w:eastAsia="Arial" w:hAnsi="Arial" w:cs="Arial"/>
          <w:sz w:val="22"/>
          <w:szCs w:val="22"/>
        </w:rPr>
        <w:t>P</w:t>
      </w:r>
      <w:r w:rsidRPr="00940B8D">
        <w:rPr>
          <w:rFonts w:ascii="Arial" w:eastAsia="Arial" w:hAnsi="Arial" w:cs="Arial"/>
          <w:sz w:val="22"/>
          <w:szCs w:val="22"/>
        </w:rPr>
        <w:t>OS) is a planned service that will offer support to Oldham secondary schools when a child or young person is experiencing significant difficulty in school and the presentation of their behaviour means they are at risk of permanent exclusion.</w:t>
      </w:r>
    </w:p>
    <w:p w14:paraId="4B47C71B" w14:textId="77777777" w:rsidR="000E0E50" w:rsidRPr="00940B8D" w:rsidRDefault="000E0E50" w:rsidP="00F57D67">
      <w:pPr>
        <w:pStyle w:val="font8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04D3BE0F" w14:textId="5ED6C5DC" w:rsidR="000E0E50" w:rsidRPr="00940B8D" w:rsidRDefault="000E0E50" w:rsidP="00F57D6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940B8D">
        <w:rPr>
          <w:rFonts w:ascii="Arial" w:eastAsia="Arial" w:hAnsi="Arial" w:cs="Arial"/>
          <w:sz w:val="22"/>
          <w:szCs w:val="22"/>
        </w:rPr>
        <w:t xml:space="preserve">Our service will support staff in schools to explore any barriers to </w:t>
      </w:r>
      <w:r w:rsidR="00346480" w:rsidRPr="00940B8D">
        <w:rPr>
          <w:rFonts w:ascii="Arial" w:eastAsia="Arial" w:hAnsi="Arial" w:cs="Arial"/>
          <w:sz w:val="22"/>
          <w:szCs w:val="22"/>
        </w:rPr>
        <w:t xml:space="preserve">attendance, </w:t>
      </w:r>
      <w:r w:rsidRPr="00940B8D">
        <w:rPr>
          <w:rFonts w:ascii="Arial" w:eastAsia="Arial" w:hAnsi="Arial" w:cs="Arial"/>
          <w:sz w:val="22"/>
          <w:szCs w:val="22"/>
        </w:rPr>
        <w:t xml:space="preserve">learning and to improve inclusion and outcomes for </w:t>
      </w:r>
      <w:r w:rsidR="00211824" w:rsidRPr="00940B8D">
        <w:rPr>
          <w:rFonts w:ascii="Arial" w:eastAsia="Arial" w:hAnsi="Arial" w:cs="Arial"/>
          <w:sz w:val="22"/>
          <w:szCs w:val="22"/>
        </w:rPr>
        <w:t>identified</w:t>
      </w:r>
      <w:r w:rsidRPr="00940B8D">
        <w:rPr>
          <w:rFonts w:ascii="Arial" w:eastAsia="Arial" w:hAnsi="Arial" w:cs="Arial"/>
          <w:sz w:val="22"/>
          <w:szCs w:val="22"/>
        </w:rPr>
        <w:t xml:space="preserve"> pupils. Our focus will be on supporting and coaching colleagues to better understand the presentation of a child’s behaviour as a form of communication and approaches that help children to engage, enjoy and achieve in their learning.</w:t>
      </w:r>
    </w:p>
    <w:p w14:paraId="236CC37B" w14:textId="32DFD249" w:rsidR="006120AD" w:rsidRPr="00211824" w:rsidRDefault="006120AD" w:rsidP="009C3F82">
      <w:pPr>
        <w:pStyle w:val="font8"/>
        <w:spacing w:before="0" w:beforeAutospacing="0" w:after="0" w:afterAutospacing="0" w:line="276" w:lineRule="auto"/>
        <w:textAlignment w:val="baseline"/>
        <w:rPr>
          <w:rFonts w:ascii="Arial" w:eastAsia="Arial" w:hAnsi="Arial" w:cs="Arial"/>
        </w:rPr>
      </w:pPr>
    </w:p>
    <w:p w14:paraId="4C473B62" w14:textId="7F8D9C64" w:rsidR="7375DF5A" w:rsidRDefault="7375DF5A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7982171" w14:textId="1B7B9504" w:rsidR="000E0E50" w:rsidRPr="00211824" w:rsidRDefault="000E0E50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7375DF5A">
        <w:rPr>
          <w:rFonts w:ascii="Arial" w:eastAsia="Arial" w:hAnsi="Arial" w:cs="Arial"/>
          <w:sz w:val="20"/>
          <w:szCs w:val="20"/>
        </w:rPr>
        <w:t>School identifies child at risk of permanent exclusion</w:t>
      </w:r>
      <w:r w:rsidR="004E4CF4" w:rsidRPr="7375DF5A">
        <w:rPr>
          <w:rFonts w:ascii="Arial" w:eastAsia="Arial" w:hAnsi="Arial" w:cs="Arial"/>
          <w:sz w:val="20"/>
          <w:szCs w:val="20"/>
        </w:rPr>
        <w:t xml:space="preserve"> and completes </w:t>
      </w:r>
      <w:r w:rsidR="002A4684">
        <w:rPr>
          <w:rFonts w:ascii="Arial" w:eastAsia="Arial" w:hAnsi="Arial" w:cs="Arial"/>
          <w:sz w:val="20"/>
          <w:szCs w:val="20"/>
        </w:rPr>
        <w:t>POS</w:t>
      </w:r>
      <w:r w:rsidR="00211824" w:rsidRPr="7375DF5A">
        <w:rPr>
          <w:rFonts w:ascii="Arial" w:eastAsia="Arial" w:hAnsi="Arial" w:cs="Arial"/>
          <w:sz w:val="20"/>
          <w:szCs w:val="20"/>
        </w:rPr>
        <w:t xml:space="preserve"> </w:t>
      </w:r>
      <w:r w:rsidR="004E4CF4" w:rsidRPr="7375DF5A">
        <w:rPr>
          <w:rFonts w:ascii="Arial" w:eastAsia="Arial" w:hAnsi="Arial" w:cs="Arial"/>
          <w:sz w:val="20"/>
          <w:szCs w:val="20"/>
        </w:rPr>
        <w:t>referral form and parental consent</w:t>
      </w:r>
      <w:r w:rsidR="00211824" w:rsidRPr="7375DF5A">
        <w:rPr>
          <w:rFonts w:ascii="Arial" w:eastAsia="Arial" w:hAnsi="Arial" w:cs="Arial"/>
          <w:sz w:val="20"/>
          <w:szCs w:val="20"/>
        </w:rPr>
        <w:t xml:space="preserve"> sends to </w:t>
      </w:r>
      <w:r w:rsidR="002A4684">
        <w:rPr>
          <w:rFonts w:ascii="Arial" w:eastAsia="Arial" w:hAnsi="Arial" w:cs="Arial"/>
          <w:sz w:val="20"/>
          <w:szCs w:val="20"/>
        </w:rPr>
        <w:t>POS</w:t>
      </w:r>
      <w:r w:rsidR="00211824" w:rsidRPr="7375DF5A">
        <w:rPr>
          <w:rFonts w:ascii="Arial" w:eastAsia="Arial" w:hAnsi="Arial" w:cs="Arial"/>
          <w:sz w:val="20"/>
          <w:szCs w:val="20"/>
        </w:rPr>
        <w:t xml:space="preserve"> manager</w:t>
      </w:r>
    </w:p>
    <w:p w14:paraId="40053856" w14:textId="2A734C6F" w:rsidR="004E4CF4" w:rsidRPr="00211824" w:rsidRDefault="004E4CF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9805" wp14:editId="3CEBBEBA">
                <wp:simplePos x="0" y="0"/>
                <wp:positionH relativeFrom="margin">
                  <wp:posOffset>2914650</wp:posOffset>
                </wp:positionH>
                <wp:positionV relativeFrom="paragraph">
                  <wp:posOffset>6350</wp:posOffset>
                </wp:positionV>
                <wp:extent cx="374650" cy="317500"/>
                <wp:effectExtent l="19050" t="0" r="25400" b="44450"/>
                <wp:wrapNone/>
                <wp:docPr id="159055288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382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29.5pt;margin-top:.5pt;width:29.5pt;height: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ASk3B/2wAAAAgBAAAPAAAAZHJzL2Rvd25yZXYueG1s&#10;TI9BT8MwDIXvSPyHyEjcWDJEYeuaToDYGW1MgmPamLaicaom6zJ+Pd6Jnfysz3p+r1gn14sJx9B5&#10;0jCfKRBItbcdNRr2H5u7BYgQDVnTe0INJwywLq+vCpNbf6QtTrvYCDahkBsNbYxDLmWoW3QmzPyA&#10;xOzbj85EXsdG2tEc2dz18l6pR+lMR/yhNQO+tlj/7A5Ow2etQpo28vcp7bOvt+0pVe/qRevbm/S8&#10;AhExxf9jOMfn6FBypsofyAbRa3jIltwlMuDBPJsvWFRnoUCWhbwsUP4BAAD//wMAUEsBAi0AFAAG&#10;AAgAAAAhALaDOJL+AAAA4QEAABMAAAAAAAAAAAAAAAAAAAAAAFtDb250ZW50X1R5cGVzXS54bWxQ&#10;SwECLQAUAAYACAAAACEAOP0h/9YAAACUAQAACwAAAAAAAAAAAAAAAAAvAQAAX3JlbHMvLnJlbHNQ&#10;SwECLQAUAAYACAAAACEA831e+l8CAAAXBQAADgAAAAAAAAAAAAAAAAAuAgAAZHJzL2Uyb0RvYy54&#10;bWxQSwECLQAUAAYACAAAACEAEpNwf9sAAAAIAQAADwAAAAAAAAAAAAAAAAC5BAAAZHJzL2Rvd25y&#10;ZXYueG1sUEsFBgAAAAAEAAQA8wAAAMEFAAAAAA=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0A15F99D" w14:textId="76BE12BC" w:rsidR="000E0E50" w:rsidRPr="00211824" w:rsidRDefault="000E0E50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sz w:val="20"/>
          <w:szCs w:val="20"/>
        </w:rPr>
      </w:pPr>
    </w:p>
    <w:p w14:paraId="43982D56" w14:textId="4294560C" w:rsidR="00A3235D" w:rsidRPr="00211824" w:rsidRDefault="002A468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Primary</w:t>
      </w:r>
      <w:r w:rsidR="000E0E50" w:rsidRPr="7375DF5A">
        <w:rPr>
          <w:rFonts w:ascii="Arial" w:eastAsia="Arial" w:hAnsi="Arial" w:cs="Arial"/>
          <w:sz w:val="20"/>
          <w:szCs w:val="20"/>
        </w:rPr>
        <w:t xml:space="preserve"> Outreach Service Manager triages</w:t>
      </w:r>
      <w:r w:rsidR="00A3235D" w:rsidRPr="7375DF5A">
        <w:rPr>
          <w:rFonts w:ascii="Arial" w:eastAsia="Arial" w:hAnsi="Arial" w:cs="Arial"/>
          <w:sz w:val="20"/>
          <w:szCs w:val="20"/>
        </w:rPr>
        <w:t xml:space="preserve"> the referrals</w:t>
      </w:r>
    </w:p>
    <w:p w14:paraId="43CFF970" w14:textId="2447F8FF" w:rsidR="00A3235D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49727" wp14:editId="27ECD167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74650" cy="317500"/>
                <wp:effectExtent l="19050" t="0" r="25400" b="44450"/>
                <wp:wrapNone/>
                <wp:docPr id="1751665095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2C90" id="Arrow: Down 1" o:spid="_x0000_s1026" type="#_x0000_t67" style="position:absolute;margin-left:0;margin-top:3.75pt;width:29.5pt;height: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CptGH52AAAAAQBAAAPAAAAZHJzL2Rvd25yZXYueG1s&#10;TI/BTsMwDIbvSHuHyJO4sWRIZaxrOg3EzmhjEhzTxrQVjVM1WZfx9JgTnKxPv/X7c7FNrhcTjqHz&#10;pGG5UCCQam87ajSc3vZ3jyBCNGRN7wk1XDHAtpzdFCa3/kIHnI6xEVxCITca2hiHXMpQt+hMWPgB&#10;ibNPPzoTGcdG2tFcuNz18l6pB+lMR3yhNQM+t1h/Hc9Ow3utQpr28nuVTtnHy+Gaqlf1pPXtPO02&#10;ICKm+LcMv/qsDiU7Vf5MNoheAz8SNawyEBxma8aKJ7MsC/lfvvwBAAD//wMAUEsBAi0AFAAGAAgA&#10;AAAhALaDOJL+AAAA4QEAABMAAAAAAAAAAAAAAAAAAAAAAFtDb250ZW50X1R5cGVzXS54bWxQSwEC&#10;LQAUAAYACAAAACEAOP0h/9YAAACUAQAACwAAAAAAAAAAAAAAAAAvAQAAX3JlbHMvLnJlbHNQSwEC&#10;LQAUAAYACAAAACEA831e+l8CAAAXBQAADgAAAAAAAAAAAAAAAAAuAgAAZHJzL2Uyb0RvYy54bWxQ&#10;SwECLQAUAAYACAAAACEAqbRh+dgAAAAEAQAADwAAAAAAAAAAAAAAAAC5BAAAZHJzL2Rvd25yZXYu&#10;eG1sUEsFBgAAAAAEAAQA8wAAAL4FAAAAAA=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14BE7673" w14:textId="77777777" w:rsidR="000E0E50" w:rsidRPr="00211824" w:rsidRDefault="000E0E50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sz w:val="20"/>
          <w:szCs w:val="20"/>
        </w:rPr>
      </w:pPr>
    </w:p>
    <w:p w14:paraId="057F4DFF" w14:textId="78E04FEE" w:rsidR="000E0E50" w:rsidRPr="00211824" w:rsidRDefault="002A468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A3235D" w:rsidRPr="7375DF5A">
        <w:rPr>
          <w:rFonts w:ascii="Arial" w:eastAsia="Arial" w:hAnsi="Arial" w:cs="Arial"/>
          <w:sz w:val="20"/>
          <w:szCs w:val="20"/>
        </w:rPr>
        <w:t xml:space="preserve">OS team inform school that case has been allocated a member of </w:t>
      </w:r>
      <w:r>
        <w:rPr>
          <w:rFonts w:ascii="Arial" w:eastAsia="Arial" w:hAnsi="Arial" w:cs="Arial"/>
          <w:sz w:val="20"/>
          <w:szCs w:val="20"/>
        </w:rPr>
        <w:t>P</w:t>
      </w:r>
      <w:r w:rsidR="00A3235D" w:rsidRPr="7375DF5A">
        <w:rPr>
          <w:rFonts w:ascii="Arial" w:eastAsia="Arial" w:hAnsi="Arial" w:cs="Arial"/>
          <w:sz w:val="20"/>
          <w:szCs w:val="20"/>
        </w:rPr>
        <w:t>OS te</w:t>
      </w:r>
      <w:r w:rsidR="00556830" w:rsidRPr="7375DF5A">
        <w:rPr>
          <w:rFonts w:ascii="Arial" w:eastAsia="Arial" w:hAnsi="Arial" w:cs="Arial"/>
          <w:sz w:val="20"/>
          <w:szCs w:val="20"/>
        </w:rPr>
        <w:t>am</w:t>
      </w:r>
    </w:p>
    <w:p w14:paraId="6823FA55" w14:textId="65D1B1A3" w:rsidR="00A3235D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AEAED" wp14:editId="389897CD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374650" cy="317500"/>
                <wp:effectExtent l="19050" t="0" r="25400" b="44450"/>
                <wp:wrapNone/>
                <wp:docPr id="1223835859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C61C" id="Arrow: Down 1" o:spid="_x0000_s1026" type="#_x0000_t67" style="position:absolute;margin-left:0;margin-top:3.2pt;width:29.5pt;height: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DqzAoR2QAAAAQBAAAPAAAAZHJzL2Rvd25yZXYueG1s&#10;TI/BTsMwDIbvSHuHyJO4sWSIDVaaToDYGW1MYse0MW21xqmarMt4esyJnaxPv/X7c75OrhMjDqH1&#10;pGE+UyCQKm9bqjXsPzd3TyBCNGRN5wk1XDDAupjc5Caz/kxbHHexFlxCITMamhj7TMpQNehMmPke&#10;ibNvPzgTGYda2sGcudx18l6ppXSmJb7QmB7fGqyOu5PT8FWpkMaN/HlM+8XhfXtJ5Yd61fp2ml6e&#10;QURM8X8Z/vRZHQp2Kv2JbBCdBn4kalg+gOBwsWIseTLLIpfX8sUvAAAA//8DAFBLAQItABQABgAI&#10;AAAAIQC2gziS/gAAAOEBAAATAAAAAAAAAAAAAAAAAAAAAABbQ29udGVudF9UeXBlc10ueG1sUEsB&#10;Ai0AFAAGAAgAAAAhADj9If/WAAAAlAEAAAsAAAAAAAAAAAAAAAAALwEAAF9yZWxzLy5yZWxzUEsB&#10;Ai0AFAAGAAgAAAAhAPN9XvpfAgAAFwUAAA4AAAAAAAAAAAAAAAAALgIAAGRycy9lMm9Eb2MueG1s&#10;UEsBAi0AFAAGAAgAAAAhAOrMChHZAAAABAEAAA8AAAAAAAAAAAAAAAAAuQQAAGRycy9kb3ducmV2&#10;LnhtbFBLBQYAAAAABAAEAPMAAAC/BQAAAAA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6A797BEC" w14:textId="7EDC55BA" w:rsidR="00A3235D" w:rsidRPr="00211824" w:rsidRDefault="00A3235D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color w:val="FF0000"/>
          <w:sz w:val="20"/>
          <w:szCs w:val="20"/>
        </w:rPr>
      </w:pPr>
    </w:p>
    <w:p w14:paraId="759E516E" w14:textId="277E6025" w:rsidR="00274D74" w:rsidRPr="00211824" w:rsidRDefault="00274D7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7375DF5A">
        <w:rPr>
          <w:rFonts w:ascii="Arial" w:eastAsia="Arial" w:hAnsi="Arial" w:cs="Arial"/>
          <w:sz w:val="20"/>
          <w:szCs w:val="20"/>
        </w:rPr>
        <w:t xml:space="preserve">Meeting between </w:t>
      </w:r>
      <w:r w:rsidR="002A4684">
        <w:rPr>
          <w:rFonts w:ascii="Arial" w:eastAsia="Arial" w:hAnsi="Arial" w:cs="Arial"/>
          <w:sz w:val="20"/>
          <w:szCs w:val="20"/>
        </w:rPr>
        <w:t>P</w:t>
      </w:r>
      <w:r w:rsidRPr="7375DF5A">
        <w:rPr>
          <w:rFonts w:ascii="Arial" w:eastAsia="Arial" w:hAnsi="Arial" w:cs="Arial"/>
          <w:sz w:val="20"/>
          <w:szCs w:val="20"/>
        </w:rPr>
        <w:t>OS team, school, pupil and parents/ carers</w:t>
      </w:r>
    </w:p>
    <w:p w14:paraId="7D579881" w14:textId="090C82DC" w:rsidR="00274D74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FF0000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1D067" wp14:editId="1925F19B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374650" cy="317500"/>
                <wp:effectExtent l="19050" t="0" r="25400" b="44450"/>
                <wp:wrapNone/>
                <wp:docPr id="32723874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4010" id="Arrow: Down 1" o:spid="_x0000_s1026" type="#_x0000_t67" style="position:absolute;margin-left:0;margin-top:3.45pt;width:29.5pt;height: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C6uWCr2QAAAAQBAAAPAAAAZHJzL2Rvd25yZXYueG1s&#10;TI9NT8MwDIbvSPsPkSdxY8mQNlhpOg3EzmgfEhzTxmurNU7VZF3Gr8ec4GQ9eq3Xj/N1cp0YcQit&#10;Jw3zmQKBVHnbUq3heNg+PIMI0ZA1nSfUcMMA62Jyl5vM+ivtcNzHWnAJhcxoaGLsMylD1aAzYeZ7&#10;JM5OfnAmMg61tIO5crnr5KNSS+lMS3yhMT2+NVid9xen4bNSIY1b+f2Ujouv990tlR/qVev7adq8&#10;gIiY4t8y/OqzOhTsVPoL2SA6DfxI1LBcgeBwsWIseTLLIpf/5YsfAAAA//8DAFBLAQItABQABgAI&#10;AAAAIQC2gziS/gAAAOEBAAATAAAAAAAAAAAAAAAAAAAAAABbQ29udGVudF9UeXBlc10ueG1sUEsB&#10;Ai0AFAAGAAgAAAAhADj9If/WAAAAlAEAAAsAAAAAAAAAAAAAAAAALwEAAF9yZWxzLy5yZWxzUEsB&#10;Ai0AFAAGAAgAAAAhAPN9XvpfAgAAFwUAAA4AAAAAAAAAAAAAAAAALgIAAGRycy9lMm9Eb2MueG1s&#10;UEsBAi0AFAAGAAgAAAAhALq5YKvZAAAABAEAAA8AAAAAAAAAAAAAAAAAuQQAAGRycy9kb3ducmV2&#10;LnhtbFBLBQYAAAAABAAEAPMAAAC/BQAAAAA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33D31220" w14:textId="7B0DEE67" w:rsidR="00A3235D" w:rsidRPr="00211824" w:rsidRDefault="00A3235D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color w:val="FF0000"/>
          <w:sz w:val="20"/>
          <w:szCs w:val="20"/>
        </w:rPr>
      </w:pPr>
    </w:p>
    <w:p w14:paraId="308EB88E" w14:textId="19EF1791" w:rsidR="00033FB5" w:rsidRPr="00211824" w:rsidRDefault="13720FB8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7375DF5A">
        <w:rPr>
          <w:rFonts w:ascii="Arial" w:eastAsia="Arial" w:hAnsi="Arial" w:cs="Arial"/>
          <w:sz w:val="20"/>
          <w:szCs w:val="20"/>
        </w:rPr>
        <w:t xml:space="preserve">Up to </w:t>
      </w:r>
      <w:r w:rsidR="002A4684">
        <w:rPr>
          <w:rFonts w:ascii="Arial" w:eastAsia="Arial" w:hAnsi="Arial" w:cs="Arial"/>
          <w:sz w:val="20"/>
          <w:szCs w:val="20"/>
        </w:rPr>
        <w:t>2</w:t>
      </w:r>
      <w:r w:rsidR="00DF09A0" w:rsidRPr="7375DF5A">
        <w:rPr>
          <w:rFonts w:ascii="Arial" w:eastAsia="Arial" w:hAnsi="Arial" w:cs="Arial"/>
          <w:sz w:val="20"/>
          <w:szCs w:val="20"/>
        </w:rPr>
        <w:t xml:space="preserve"> week</w:t>
      </w:r>
      <w:r w:rsidR="004E4CF4" w:rsidRPr="7375DF5A">
        <w:rPr>
          <w:rFonts w:ascii="Arial" w:eastAsia="Arial" w:hAnsi="Arial" w:cs="Arial"/>
          <w:sz w:val="20"/>
          <w:szCs w:val="20"/>
        </w:rPr>
        <w:t>s</w:t>
      </w:r>
      <w:r w:rsidR="00DF09A0" w:rsidRPr="7375DF5A">
        <w:rPr>
          <w:rFonts w:ascii="Arial" w:eastAsia="Arial" w:hAnsi="Arial" w:cs="Arial"/>
          <w:sz w:val="20"/>
          <w:szCs w:val="20"/>
        </w:rPr>
        <w:t xml:space="preserve"> observation period agreed</w:t>
      </w:r>
    </w:p>
    <w:p w14:paraId="1F1795C5" w14:textId="03014DD8" w:rsidR="004E4CF4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56228" wp14:editId="64141881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374650" cy="317500"/>
                <wp:effectExtent l="19050" t="0" r="25400" b="44450"/>
                <wp:wrapNone/>
                <wp:docPr id="184941954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5BF9" id="Arrow: Down 1" o:spid="_x0000_s1026" type="#_x0000_t67" style="position:absolute;margin-left:0;margin-top:3.45pt;width:29.5pt;height: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C6uWCr2QAAAAQBAAAPAAAAZHJzL2Rvd25yZXYueG1s&#10;TI9NT8MwDIbvSPsPkSdxY8mQNlhpOg3EzmgfEhzTxmurNU7VZF3Gr8ec4GQ9eq3Xj/N1cp0YcQit&#10;Jw3zmQKBVHnbUq3heNg+PIMI0ZA1nSfUcMMA62Jyl5vM+ivtcNzHWnAJhcxoaGLsMylD1aAzYeZ7&#10;JM5OfnAmMg61tIO5crnr5KNSS+lMS3yhMT2+NVid9xen4bNSIY1b+f2Ujouv990tlR/qVev7adq8&#10;gIiY4t8y/OqzOhTsVPoL2SA6DfxI1LBcgeBwsWIseTLLIpf/5YsfAAAA//8DAFBLAQItABQABgAI&#10;AAAAIQC2gziS/gAAAOEBAAATAAAAAAAAAAAAAAAAAAAAAABbQ29udGVudF9UeXBlc10ueG1sUEsB&#10;Ai0AFAAGAAgAAAAhADj9If/WAAAAlAEAAAsAAAAAAAAAAAAAAAAALwEAAF9yZWxzLy5yZWxzUEsB&#10;Ai0AFAAGAAgAAAAhAPN9XvpfAgAAFwUAAA4AAAAAAAAAAAAAAAAALgIAAGRycy9lMm9Eb2MueG1s&#10;UEsBAi0AFAAGAAgAAAAhALq5YKvZAAAABAEAAA8AAAAAAAAAAAAAAAAAuQQAAGRycy9kb3ducmV2&#10;LnhtbFBLBQYAAAAABAAEAPMAAAC/BQAAAAA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58C324A0" w14:textId="467B930A" w:rsidR="00274D74" w:rsidRPr="00211824" w:rsidRDefault="00274D7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</w:p>
    <w:p w14:paraId="3EAC0657" w14:textId="1C0FD52E" w:rsidR="00033FB5" w:rsidRPr="00211824" w:rsidRDefault="009D1CCB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7375DF5A">
        <w:rPr>
          <w:rFonts w:ascii="Arial" w:eastAsia="Arial" w:hAnsi="Arial" w:cs="Arial"/>
          <w:sz w:val="20"/>
          <w:szCs w:val="20"/>
        </w:rPr>
        <w:t xml:space="preserve">Report generated by </w:t>
      </w:r>
      <w:r w:rsidR="002A4684">
        <w:rPr>
          <w:rFonts w:ascii="Arial" w:eastAsia="Arial" w:hAnsi="Arial" w:cs="Arial"/>
          <w:sz w:val="20"/>
          <w:szCs w:val="20"/>
        </w:rPr>
        <w:t>P</w:t>
      </w:r>
      <w:r w:rsidRPr="7375DF5A">
        <w:rPr>
          <w:rFonts w:ascii="Arial" w:eastAsia="Arial" w:hAnsi="Arial" w:cs="Arial"/>
          <w:sz w:val="20"/>
          <w:szCs w:val="20"/>
        </w:rPr>
        <w:t xml:space="preserve">OS team and presented to school/ plan of action agreed </w:t>
      </w:r>
    </w:p>
    <w:p w14:paraId="40429169" w14:textId="1E15D6B6" w:rsidR="004E4CF4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CC419" wp14:editId="2CA927E0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74650" cy="317500"/>
                <wp:effectExtent l="19050" t="0" r="25400" b="44450"/>
                <wp:wrapNone/>
                <wp:docPr id="53424575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FE37" id="Arrow: Down 1" o:spid="_x0000_s1026" type="#_x0000_t67" style="position:absolute;margin-left:0;margin-top:2.95pt;width:29.5pt;height:2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COjylg2AAAAAQBAAAPAAAAZHJzL2Rvd25yZXYueG1s&#10;TI/BTsMwDIbvSHuHyJO4sQSkAuuaThtiZ7QxCY5p47UVjVM1WZfx9JgTnKxPv/X7c7FOrhcTjqHz&#10;pOF+oUAg1d521Gg4vu/unkGEaMia3hNquGKAdTm7KUxu/YX2OB1iI7iEQm40tDEOuZShbtGZsPAD&#10;EmcnPzoTGcdG2tFcuNz18kGpR+lMR3yhNQO+tFh/Hc5Ow0etQpp28vspHbPP1/01VW9qq/XtPG1W&#10;ICKm+LcMv/qsDiU7Vf5MNoheAz8SNWRLEBxmS8aKJ7MsC/lfvvwBAAD//wMAUEsBAi0AFAAGAAgA&#10;AAAhALaDOJL+AAAA4QEAABMAAAAAAAAAAAAAAAAAAAAAAFtDb250ZW50X1R5cGVzXS54bWxQSwEC&#10;LQAUAAYACAAAACEAOP0h/9YAAACUAQAACwAAAAAAAAAAAAAAAAAvAQAAX3JlbHMvLnJlbHNQSwEC&#10;LQAUAAYACAAAACEA831e+l8CAAAXBQAADgAAAAAAAAAAAAAAAAAuAgAAZHJzL2Uyb0RvYy54bWxQ&#10;SwECLQAUAAYACAAAACEAjo8pYNgAAAAEAQAADwAAAAAAAAAAAAAAAAC5BAAAZHJzL2Rvd25yZXYu&#10;eG1sUEsFBgAAAAAEAAQA8wAAAL4FAAAAAA=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7FA75551" w14:textId="10702FF7" w:rsidR="00A3235D" w:rsidRPr="00211824" w:rsidRDefault="00A3235D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color w:val="FF0000"/>
          <w:sz w:val="20"/>
          <w:szCs w:val="20"/>
        </w:rPr>
      </w:pPr>
    </w:p>
    <w:p w14:paraId="64841725" w14:textId="7EE4476C" w:rsidR="00D725F7" w:rsidRPr="00211824" w:rsidRDefault="002A468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D30052" w:rsidRPr="7375DF5A">
        <w:rPr>
          <w:rFonts w:ascii="Arial" w:eastAsia="Arial" w:hAnsi="Arial" w:cs="Arial"/>
          <w:sz w:val="20"/>
          <w:szCs w:val="20"/>
        </w:rPr>
        <w:t>OS team support as necessary through modelling/ coaching</w:t>
      </w:r>
      <w:r w:rsidR="00BF5437" w:rsidRPr="7375DF5A">
        <w:rPr>
          <w:rFonts w:ascii="Arial" w:eastAsia="Arial" w:hAnsi="Arial" w:cs="Arial"/>
          <w:sz w:val="20"/>
          <w:szCs w:val="20"/>
        </w:rPr>
        <w:t xml:space="preserve"> and CPD as agreed</w:t>
      </w:r>
    </w:p>
    <w:p w14:paraId="6DD164EC" w14:textId="6C473310" w:rsidR="00BF5437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B1213" wp14:editId="61E5D2F9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74650" cy="317500"/>
                <wp:effectExtent l="19050" t="0" r="25400" b="44450"/>
                <wp:wrapNone/>
                <wp:docPr id="1928097310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DEBB" id="Arrow: Down 1" o:spid="_x0000_s1026" type="#_x0000_t67" style="position:absolute;margin-left:0;margin-top:2.75pt;width:29.5pt;height:2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BObT/C1wAAAAQBAAAPAAAAZHJzL2Rvd25yZXYueG1s&#10;TI/BTsMwEETvSPyDtUjcqA2SgaZxKkD0jFoqwdGJlyQiXkexm7p8PdsTHJ9mNfO2XGc/iBmn2Acy&#10;cLtQIJCa4HpqDezfNzePIGKy5OwQCA2cMMK6urwobeHCkbY471IruIRiYQ10KY2FlLHp0Nu4CCMS&#10;Z19h8jYxTq10kz1yuR/knVL30tueeKGzI7502HzvDt7AR6Ninjfy5yHv9efr9pTrN/VszPVVflqB&#10;SJjT3zGc9VkdKnaqw4FcFIMBfiQZ0BoEh3rJWJ9Rg6xK+V+++gUAAP//AwBQSwECLQAUAAYACAAA&#10;ACEAtoM4kv4AAADhAQAAEwAAAAAAAAAAAAAAAAAAAAAAW0NvbnRlbnRfVHlwZXNdLnhtbFBLAQIt&#10;ABQABgAIAAAAIQA4/SH/1gAAAJQBAAALAAAAAAAAAAAAAAAAAC8BAABfcmVscy8ucmVsc1BLAQIt&#10;ABQABgAIAAAAIQDzfV76XwIAABcFAAAOAAAAAAAAAAAAAAAAAC4CAABkcnMvZTJvRG9jLnhtbFBL&#10;AQItABQABgAIAAAAIQBObT/C1wAAAAQBAAAPAAAAAAAAAAAAAAAAALkEAABkcnMvZG93bnJldi54&#10;bWxQSwUGAAAAAAQABADzAAAAvQUAAAAA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044F78AE" w14:textId="173A86C6" w:rsidR="00BF5437" w:rsidRPr="00211824" w:rsidRDefault="00BF5437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sz w:val="20"/>
          <w:szCs w:val="20"/>
        </w:rPr>
      </w:pPr>
    </w:p>
    <w:p w14:paraId="4F3C9C01" w14:textId="6D1903D8" w:rsidR="00BF5437" w:rsidRPr="00211824" w:rsidRDefault="002A468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FB522A" w:rsidRPr="7375DF5A">
        <w:rPr>
          <w:rFonts w:ascii="Arial" w:eastAsia="Arial" w:hAnsi="Arial" w:cs="Arial"/>
          <w:sz w:val="20"/>
          <w:szCs w:val="20"/>
        </w:rPr>
        <w:t>OS team act in an advisory capacity offering support to the school team</w:t>
      </w:r>
    </w:p>
    <w:p w14:paraId="2E688474" w14:textId="027ECF46" w:rsidR="006120AD" w:rsidRPr="00211824" w:rsidRDefault="009C3F82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211824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51F69" wp14:editId="55E2579E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374650" cy="317500"/>
                <wp:effectExtent l="19050" t="0" r="25400" b="44450"/>
                <wp:wrapNone/>
                <wp:docPr id="202500335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31B2" id="Arrow: Down 1" o:spid="_x0000_s1026" type="#_x0000_t67" style="position:absolute;margin-left:0;margin-top:3.25pt;width:29.5pt;height: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76XwIAABcFAAAOAAAAZHJzL2Uyb0RvYy54bWysVMFu2zAMvQ/YPwi6r47TtNmCOkXQosOA&#10;oA2aDj2rslQbkEWNUuJkXz9KdpygLXYYdpFFkXyknh91db1rDNsq9DXYgudnI86UlVDW9rXgP5/u&#10;vnzlzAdhS2HAqoLvlefX88+frlo3U2OowJQKGYFYP2tdwasQ3CzLvKxUI/wZOGXJqQEbEcjE16xE&#10;0RJ6Y7LxaHSZtYClQ5DKezq97Zx8nvC1VjI8aO1VYKbg1FtIK6b1Ja7Z/ErMXlG4qpZ9G+IfumhE&#10;banoAHUrgmAbrN9BNbVE8KDDmYQmA61rqdId6Db56M1t1pVwKt2FyPFuoMn/P1h5v127FRINrfMz&#10;T9t4i53GJn6pP7ZLZO0HstQuMEmH59PJ5QVRKsl1nk8vRonM7Jjs0IfvChoWNwUvobULRGgTT2K7&#10;9IGqUvwhjoxjD2kX9kbFNox9VJrVJVUdp+wkD3VjkG0F/VghpbIh71yVKFV3nFNPh6aGjFQyAUZk&#10;XRszYPcAUXrvsbte+/iYqpK6huTR3xrrkoeMVBlsGJKb2gJ+BGDoVn3lLv5AUkdNZOkFyv0KGUKn&#10;be/kXU2EL4UPK4EkZvpHNKDhgRZtoC049DvOKsDfH53HeNIYeTlraTgK7n9tBCrOzA9L6vuWTyZx&#10;mpIxuZiOycBTz8upx26aG6DflNNT4GTaxvhgDluN0DzTHC9iVXIJK6l2wWXAg3ETuqGll0CqxSKF&#10;0QQ5EZZ27WQEj6xGLT3tngW6XnWB5HoPh0ESsze662JjpoXFJoCukyiPvPZ80/Ql4fQvRRzvUztF&#10;Hd+z+R8AAAD//wMAUEsDBBQABgAIAAAAIQB6W3YJ2AAAAAQBAAAPAAAAZHJzL2Rvd25yZXYueG1s&#10;TI/BTsMwDIbvSHuHyJO4sWRIHaxrOg3EzmhjEhzTxrQVjVM1WZfx9JgTnKxPv/X7c7FNrhcTjqHz&#10;pGG5UCCQam87ajSc3vZ3jyBCNGRN7wk1XDHAtpzdFCa3/kIHnI6xEVxCITca2hiHXMpQt+hMWPgB&#10;ibNPPzoTGcdG2tFcuNz18l6plXSmI77QmgGfW6y/jmen4b1WIU17+f2QTtnHy+Gaqlf1pPXtPO02&#10;ICKm+LcMv/qsDiU7Vf5MNoheAz8SNawyEBxma8aKJ7MsC/lfvvwBAAD//wMAUEsBAi0AFAAGAAgA&#10;AAAhALaDOJL+AAAA4QEAABMAAAAAAAAAAAAAAAAAAAAAAFtDb250ZW50X1R5cGVzXS54bWxQSwEC&#10;LQAUAAYACAAAACEAOP0h/9YAAACUAQAACwAAAAAAAAAAAAAAAAAvAQAAX3JlbHMvLnJlbHNQSwEC&#10;LQAUAAYACAAAACEA831e+l8CAAAXBQAADgAAAAAAAAAAAAAAAAAuAgAAZHJzL2Uyb0RvYy54bWxQ&#10;SwECLQAUAAYACAAAACEAelt2CdgAAAAEAQAADwAAAAAAAAAAAAAAAAC5BAAAZHJzL2Rvd25yZXYu&#10;eG1sUEsFBgAAAAAEAAQA8wAAAL4FAAAAAA==&#10;" adj="10800" fillcolor="#156082 [3204]" strokecolor="#030e13 [484]" strokeweight="1pt">
                <w10:wrap anchorx="margin"/>
              </v:shape>
            </w:pict>
          </mc:Fallback>
        </mc:AlternateContent>
      </w:r>
    </w:p>
    <w:p w14:paraId="57A2968C" w14:textId="77777777" w:rsidR="00B95514" w:rsidRDefault="00B95514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sz w:val="20"/>
          <w:szCs w:val="20"/>
        </w:rPr>
      </w:pPr>
    </w:p>
    <w:p w14:paraId="3DC3502C" w14:textId="0E93714F" w:rsidR="006120AD" w:rsidRPr="00211824" w:rsidRDefault="006120AD" w:rsidP="009C3F82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7375DF5A">
        <w:rPr>
          <w:rFonts w:ascii="Arial" w:eastAsia="Arial" w:hAnsi="Arial" w:cs="Arial"/>
          <w:sz w:val="20"/>
          <w:szCs w:val="20"/>
        </w:rPr>
        <w:t xml:space="preserve">Case signed off </w:t>
      </w:r>
      <w:r w:rsidR="00F30891" w:rsidRPr="7375DF5A">
        <w:rPr>
          <w:rFonts w:ascii="Arial" w:eastAsia="Arial" w:hAnsi="Arial" w:cs="Arial"/>
          <w:sz w:val="20"/>
          <w:szCs w:val="20"/>
        </w:rPr>
        <w:t xml:space="preserve">in agreement between </w:t>
      </w:r>
      <w:r w:rsidR="002A4684">
        <w:rPr>
          <w:rFonts w:ascii="Arial" w:eastAsia="Arial" w:hAnsi="Arial" w:cs="Arial"/>
          <w:sz w:val="20"/>
          <w:szCs w:val="20"/>
        </w:rPr>
        <w:t>P</w:t>
      </w:r>
      <w:r w:rsidR="00F30891" w:rsidRPr="7375DF5A">
        <w:rPr>
          <w:rFonts w:ascii="Arial" w:eastAsia="Arial" w:hAnsi="Arial" w:cs="Arial"/>
          <w:sz w:val="20"/>
          <w:szCs w:val="20"/>
        </w:rPr>
        <w:t xml:space="preserve">OS </w:t>
      </w:r>
      <w:r w:rsidR="000B7A01" w:rsidRPr="7375DF5A">
        <w:rPr>
          <w:rFonts w:ascii="Arial" w:eastAsia="Arial" w:hAnsi="Arial" w:cs="Arial"/>
          <w:sz w:val="20"/>
          <w:szCs w:val="20"/>
        </w:rPr>
        <w:t xml:space="preserve">manager </w:t>
      </w:r>
      <w:r w:rsidR="00143189" w:rsidRPr="7375DF5A">
        <w:rPr>
          <w:rFonts w:ascii="Arial" w:eastAsia="Arial" w:hAnsi="Arial" w:cs="Arial"/>
          <w:sz w:val="20"/>
          <w:szCs w:val="20"/>
        </w:rPr>
        <w:t>and mainstream school</w:t>
      </w:r>
    </w:p>
    <w:p w14:paraId="6405761D" w14:textId="7F86A66D" w:rsidR="7375DF5A" w:rsidRDefault="7375DF5A" w:rsidP="7375DF5A">
      <w:pPr>
        <w:pStyle w:val="font8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afterAutospacing="0"/>
        <w:jc w:val="center"/>
        <w:rPr>
          <w:rFonts w:ascii="Arial" w:eastAsia="Arial" w:hAnsi="Arial" w:cs="Arial"/>
          <w:sz w:val="20"/>
          <w:szCs w:val="20"/>
        </w:rPr>
      </w:pPr>
    </w:p>
    <w:p w14:paraId="1F048861" w14:textId="77777777" w:rsidR="009C3F82" w:rsidRDefault="009C3F82" w:rsidP="00940B8D">
      <w:pPr>
        <w:pStyle w:val="font8"/>
        <w:spacing w:before="0" w:beforeAutospacing="0" w:after="0" w:afterAutospacing="0"/>
        <w:textAlignment w:val="baseline"/>
      </w:pPr>
    </w:p>
    <w:p w14:paraId="142EF77E" w14:textId="6EC40015" w:rsidR="009C3F82" w:rsidRPr="00C21AEA" w:rsidRDefault="00C21AEA" w:rsidP="009C3F82">
      <w:pPr>
        <w:pStyle w:val="font8"/>
        <w:spacing w:before="0" w:beforeAutospacing="0" w:after="0" w:afterAutospacing="0"/>
        <w:jc w:val="center"/>
        <w:textAlignment w:val="baseline"/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/>
      </w:r>
      <w:r w:rsidR="00EE7F49">
        <w:rPr>
          <w:rFonts w:ascii="Arial" w:eastAsia="Arial" w:hAnsi="Arial" w:cs="Arial"/>
          <w:sz w:val="20"/>
          <w:szCs w:val="20"/>
        </w:rPr>
        <w:instrText>HYPERLINK "\\\\KINGS-DC1\\Staff Shared\\Laurel Bank\\Primary Outreach Service\\POS Consultation Form June 2025.docx"</w:instrText>
      </w:r>
      <w:r w:rsidR="00EE7F4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 w:rsidR="000E0E50" w:rsidRPr="00C21AEA">
        <w:rPr>
          <w:rStyle w:val="Hyperlink"/>
          <w:rFonts w:ascii="Arial" w:eastAsia="Arial" w:hAnsi="Arial" w:cs="Arial"/>
          <w:sz w:val="20"/>
          <w:szCs w:val="20"/>
        </w:rPr>
        <w:t>Click here for</w:t>
      </w:r>
      <w:r w:rsidR="00DC4522" w:rsidRPr="00C21AEA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  <w:r w:rsidR="000E0E50" w:rsidRPr="00C21AEA">
        <w:rPr>
          <w:rStyle w:val="Hyperlink"/>
          <w:rFonts w:ascii="Arial" w:eastAsia="Arial" w:hAnsi="Arial" w:cs="Arial"/>
          <w:sz w:val="20"/>
          <w:szCs w:val="20"/>
        </w:rPr>
        <w:t>referral form</w:t>
      </w:r>
    </w:p>
    <w:p w14:paraId="1FB3F485" w14:textId="46DAC28D" w:rsidR="009C3F82" w:rsidRPr="00DC4522" w:rsidRDefault="00C21AEA" w:rsidP="009C3F82">
      <w:pPr>
        <w:pStyle w:val="font8"/>
        <w:spacing w:before="0" w:beforeAutospacing="0" w:after="0" w:afterAutospacing="0"/>
        <w:jc w:val="center"/>
        <w:textAlignment w:val="baseline"/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end"/>
      </w:r>
      <w:r w:rsidR="00DC4522">
        <w:rPr>
          <w:rFonts w:ascii="Arial" w:eastAsia="Arial" w:hAnsi="Arial" w:cs="Arial"/>
          <w:sz w:val="20"/>
          <w:szCs w:val="20"/>
        </w:rPr>
        <w:fldChar w:fldCharType="begin"/>
      </w:r>
      <w:r w:rsidR="00EE7F49">
        <w:rPr>
          <w:rFonts w:ascii="Arial" w:eastAsia="Arial" w:hAnsi="Arial" w:cs="Arial"/>
          <w:sz w:val="20"/>
          <w:szCs w:val="20"/>
        </w:rPr>
        <w:instrText>HYPERLINK "\\\\KINGS-DC1\\Staff Shared\\Laurel Bank\\Primary Outreach Service\\POS Leaflet June 2025.doc"</w:instrText>
      </w:r>
      <w:r w:rsidR="00EE7F49">
        <w:rPr>
          <w:rFonts w:ascii="Arial" w:eastAsia="Arial" w:hAnsi="Arial" w:cs="Arial"/>
          <w:sz w:val="20"/>
          <w:szCs w:val="20"/>
        </w:rPr>
      </w:r>
      <w:r w:rsidR="00DC4522">
        <w:rPr>
          <w:rFonts w:ascii="Arial" w:eastAsia="Arial" w:hAnsi="Arial" w:cs="Arial"/>
          <w:sz w:val="20"/>
          <w:szCs w:val="20"/>
        </w:rPr>
        <w:fldChar w:fldCharType="separate"/>
      </w:r>
      <w:r w:rsidR="4D45F209" w:rsidRPr="00DC4522">
        <w:rPr>
          <w:rStyle w:val="Hyperlink"/>
          <w:rFonts w:ascii="Arial" w:eastAsia="Arial" w:hAnsi="Arial" w:cs="Arial"/>
          <w:sz w:val="20"/>
          <w:szCs w:val="20"/>
        </w:rPr>
        <w:t xml:space="preserve">Click here for </w:t>
      </w:r>
      <w:r w:rsidR="00A44684" w:rsidRPr="00DC4522">
        <w:rPr>
          <w:rStyle w:val="Hyperlink"/>
          <w:rFonts w:ascii="Arial" w:eastAsia="Arial" w:hAnsi="Arial" w:cs="Arial"/>
          <w:sz w:val="20"/>
          <w:szCs w:val="20"/>
        </w:rPr>
        <w:t>P</w:t>
      </w:r>
      <w:r w:rsidR="4D45F209" w:rsidRPr="00DC4522">
        <w:rPr>
          <w:rStyle w:val="Hyperlink"/>
          <w:rFonts w:ascii="Arial" w:eastAsia="Arial" w:hAnsi="Arial" w:cs="Arial"/>
          <w:sz w:val="20"/>
          <w:szCs w:val="20"/>
        </w:rPr>
        <w:t>OS information leaflet</w:t>
      </w:r>
    </w:p>
    <w:p w14:paraId="72BD865E" w14:textId="755C487B" w:rsidR="009C3F82" w:rsidRPr="00DC4522" w:rsidRDefault="00DC4522" w:rsidP="009C3F82">
      <w:pPr>
        <w:pStyle w:val="font8"/>
        <w:spacing w:before="0" w:beforeAutospacing="0" w:after="0" w:afterAutospacing="0"/>
        <w:jc w:val="center"/>
        <w:textAlignment w:val="baseline"/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fldChar w:fldCharType="begin"/>
      </w:r>
      <w:r w:rsidR="00EE7F49">
        <w:rPr>
          <w:rFonts w:ascii="Arial" w:eastAsia="Arial" w:hAnsi="Arial" w:cs="Arial"/>
          <w:sz w:val="20"/>
          <w:szCs w:val="20"/>
        </w:rPr>
        <w:instrText>HYPERLINK "\\\\KINGS-DC1\\Staff Shared\\Laurel Bank\\Primary Outreach Service\\POS Family Consent Form June 2025.docx"</w:instrText>
      </w:r>
      <w:r w:rsidR="00EE7F4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 w:rsidR="00543DF0" w:rsidRPr="00DC4522">
        <w:rPr>
          <w:rStyle w:val="Hyperlink"/>
          <w:rFonts w:ascii="Arial" w:eastAsia="Arial" w:hAnsi="Arial" w:cs="Arial"/>
          <w:sz w:val="20"/>
          <w:szCs w:val="20"/>
        </w:rPr>
        <w:t>Click here for parental consent form</w:t>
      </w:r>
    </w:p>
    <w:p w14:paraId="0A83FA71" w14:textId="3EA1B25C" w:rsidR="00477A46" w:rsidRPr="00211824" w:rsidRDefault="00DC4522" w:rsidP="009C3F82">
      <w:pPr>
        <w:pStyle w:val="font8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end"/>
      </w:r>
    </w:p>
    <w:sectPr w:rsidR="00477A46" w:rsidRPr="00211824" w:rsidSect="009C3F8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CA0B" w14:textId="77777777" w:rsidR="004E30CC" w:rsidRDefault="004E30CC">
      <w:pPr>
        <w:spacing w:after="0" w:line="240" w:lineRule="auto"/>
      </w:pPr>
      <w:r>
        <w:separator/>
      </w:r>
    </w:p>
  </w:endnote>
  <w:endnote w:type="continuationSeparator" w:id="0">
    <w:p w14:paraId="6182829D" w14:textId="77777777" w:rsidR="004E30CC" w:rsidRDefault="004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C124" w14:textId="77777777" w:rsidR="004E30CC" w:rsidRDefault="004E30CC">
      <w:pPr>
        <w:spacing w:after="0" w:line="240" w:lineRule="auto"/>
      </w:pPr>
      <w:r>
        <w:separator/>
      </w:r>
    </w:p>
  </w:footnote>
  <w:footnote w:type="continuationSeparator" w:id="0">
    <w:p w14:paraId="156CE425" w14:textId="77777777" w:rsidR="004E30CC" w:rsidRDefault="004E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DB88" w14:textId="2CB2C520" w:rsidR="009C3F82" w:rsidRDefault="009C3F82" w:rsidP="009C3F82">
    <w:r>
      <w:rPr>
        <w:noProof/>
      </w:rPr>
      <w:drawing>
        <wp:anchor distT="0" distB="0" distL="114300" distR="114300" simplePos="0" relativeHeight="251658240" behindDoc="0" locked="0" layoutInCell="1" allowOverlap="1" wp14:anchorId="458EE944" wp14:editId="43BA6B70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1409700" cy="640080"/>
          <wp:effectExtent l="0" t="0" r="0" b="7620"/>
          <wp:wrapNone/>
          <wp:docPr id="120051348" name="Picture 120051348" descr="Picture 5, Pictur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8A8">
      <w:rPr>
        <w:sz w:val="32"/>
        <w:szCs w:val="32"/>
      </w:rPr>
      <w:t>Primary</w:t>
    </w:r>
    <w:r w:rsidRPr="03A601F4">
      <w:rPr>
        <w:sz w:val="32"/>
        <w:szCs w:val="32"/>
      </w:rPr>
      <w:t xml:space="preserve"> Outreach Service (</w:t>
    </w:r>
    <w:r w:rsidR="008008A8">
      <w:rPr>
        <w:sz w:val="32"/>
        <w:szCs w:val="32"/>
      </w:rPr>
      <w:t>P</w:t>
    </w:r>
    <w:r w:rsidRPr="03A601F4">
      <w:rPr>
        <w:sz w:val="32"/>
        <w:szCs w:val="32"/>
      </w:rPr>
      <w:t xml:space="preserve">OS)      </w:t>
    </w:r>
    <w:r>
      <w:t xml:space="preserve">                    </w:t>
    </w:r>
  </w:p>
  <w:p w14:paraId="37687C6B" w14:textId="5FF1DDA2" w:rsidR="03A601F4" w:rsidRDefault="03A601F4" w:rsidP="03A601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09"/>
    <w:rsid w:val="000205D9"/>
    <w:rsid w:val="00033FB5"/>
    <w:rsid w:val="00072017"/>
    <w:rsid w:val="000B7A01"/>
    <w:rsid w:val="000E0E50"/>
    <w:rsid w:val="00126CA8"/>
    <w:rsid w:val="00143189"/>
    <w:rsid w:val="00193D2C"/>
    <w:rsid w:val="001B7748"/>
    <w:rsid w:val="00211824"/>
    <w:rsid w:val="00254F6C"/>
    <w:rsid w:val="00274D74"/>
    <w:rsid w:val="002A4684"/>
    <w:rsid w:val="00333111"/>
    <w:rsid w:val="00346480"/>
    <w:rsid w:val="003470C4"/>
    <w:rsid w:val="00360EF3"/>
    <w:rsid w:val="003663B3"/>
    <w:rsid w:val="00414E22"/>
    <w:rsid w:val="00422B1D"/>
    <w:rsid w:val="00476CDE"/>
    <w:rsid w:val="00477A46"/>
    <w:rsid w:val="004B180C"/>
    <w:rsid w:val="004E30CC"/>
    <w:rsid w:val="004E4CF4"/>
    <w:rsid w:val="005224C1"/>
    <w:rsid w:val="00543DF0"/>
    <w:rsid w:val="00556830"/>
    <w:rsid w:val="006120AD"/>
    <w:rsid w:val="00642099"/>
    <w:rsid w:val="00654050"/>
    <w:rsid w:val="0076289B"/>
    <w:rsid w:val="008008A8"/>
    <w:rsid w:val="009359A9"/>
    <w:rsid w:val="00940B8D"/>
    <w:rsid w:val="00967FDE"/>
    <w:rsid w:val="00984D8F"/>
    <w:rsid w:val="00993E61"/>
    <w:rsid w:val="009C3F82"/>
    <w:rsid w:val="009D1CCB"/>
    <w:rsid w:val="00A021AC"/>
    <w:rsid w:val="00A3235D"/>
    <w:rsid w:val="00A44684"/>
    <w:rsid w:val="00AC1299"/>
    <w:rsid w:val="00B95514"/>
    <w:rsid w:val="00BB0B9E"/>
    <w:rsid w:val="00BF5437"/>
    <w:rsid w:val="00C21AEA"/>
    <w:rsid w:val="00D24DF9"/>
    <w:rsid w:val="00D30052"/>
    <w:rsid w:val="00D7022F"/>
    <w:rsid w:val="00D725F7"/>
    <w:rsid w:val="00D74C14"/>
    <w:rsid w:val="00D77B09"/>
    <w:rsid w:val="00D93FDD"/>
    <w:rsid w:val="00DA382B"/>
    <w:rsid w:val="00DC4522"/>
    <w:rsid w:val="00DD3CDC"/>
    <w:rsid w:val="00DE39B6"/>
    <w:rsid w:val="00DF09A0"/>
    <w:rsid w:val="00E46667"/>
    <w:rsid w:val="00EC1CFC"/>
    <w:rsid w:val="00EE7F49"/>
    <w:rsid w:val="00EF6FC7"/>
    <w:rsid w:val="00F30891"/>
    <w:rsid w:val="00F47E71"/>
    <w:rsid w:val="00F57D67"/>
    <w:rsid w:val="00FB522A"/>
    <w:rsid w:val="00FD4AD7"/>
    <w:rsid w:val="031F1DF3"/>
    <w:rsid w:val="03A601F4"/>
    <w:rsid w:val="03C117C3"/>
    <w:rsid w:val="13720FB8"/>
    <w:rsid w:val="1CCE5D0B"/>
    <w:rsid w:val="1EB481F5"/>
    <w:rsid w:val="1EE604FD"/>
    <w:rsid w:val="26125E0C"/>
    <w:rsid w:val="26AEBC50"/>
    <w:rsid w:val="29937456"/>
    <w:rsid w:val="2D393573"/>
    <w:rsid w:val="3D2BF38D"/>
    <w:rsid w:val="4261B693"/>
    <w:rsid w:val="444DF883"/>
    <w:rsid w:val="4C5B3CE6"/>
    <w:rsid w:val="4D45F209"/>
    <w:rsid w:val="4F07A83C"/>
    <w:rsid w:val="57668E9A"/>
    <w:rsid w:val="5B1FCD6F"/>
    <w:rsid w:val="6412A6E8"/>
    <w:rsid w:val="6BBEBE26"/>
    <w:rsid w:val="6BDA4B97"/>
    <w:rsid w:val="708CB377"/>
    <w:rsid w:val="7375DF5A"/>
    <w:rsid w:val="777605AE"/>
    <w:rsid w:val="7A247A89"/>
    <w:rsid w:val="7D989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6A1E1"/>
  <w15:chartTrackingRefBased/>
  <w15:docId w15:val="{A36271C9-E780-4441-B3AC-32A5C3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B09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0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0E0E50"/>
  </w:style>
  <w:style w:type="character" w:styleId="Hyperlink">
    <w:name w:val="Hyperlink"/>
    <w:basedOn w:val="DefaultParagraphFont"/>
    <w:uiPriority w:val="99"/>
    <w:unhideWhenUsed/>
    <w:rsid w:val="00543D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DF0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03A601F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3A601F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f5fab-9001-4d16-8050-6b6d733a6bea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041F827B1349B03A5456EF41D4B3" ma:contentTypeVersion="18" ma:contentTypeDescription="Create a new document." ma:contentTypeScope="" ma:versionID="b7cb80511b72667b1458473d94a76bca">
  <xsd:schema xmlns:xsd="http://www.w3.org/2001/XMLSchema" xmlns:xs="http://www.w3.org/2001/XMLSchema" xmlns:p="http://schemas.microsoft.com/office/2006/metadata/properties" xmlns:ns2="2b2f5fab-9001-4d16-8050-6b6d733a6bea" xmlns:ns3="e8a5ee86-a704-4a64-96fa-f39a4ffd7c68" xmlns:ns4="09892f58-6adc-4678-9b59-75d5cd1cc2a2" targetNamespace="http://schemas.microsoft.com/office/2006/metadata/properties" ma:root="true" ma:fieldsID="b6b2c06b15f6846d559c798b6bda4616" ns2:_="" ns3:_="" ns4:_="">
    <xsd:import namespace="2b2f5fab-9001-4d16-8050-6b6d733a6bea"/>
    <xsd:import namespace="e8a5ee86-a704-4a64-96fa-f39a4ffd7c68"/>
    <xsd:import namespace="09892f58-6adc-4678-9b59-75d5cd1cc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5fab-9001-4d16-8050-6b6d733a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48bb4b5-255c-408c-b750-cab413264c5e}" ma:internalName="TaxCatchAll" ma:showField="CatchAllData" ma:web="09892f58-6adc-4678-9b59-75d5cd1cc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2f58-6adc-4678-9b59-75d5cd1cc2a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D9714-7D1B-43EE-89BB-E16A86E67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07CF-9B03-45B6-8272-3DEF8D9F3476}">
  <ds:schemaRefs>
    <ds:schemaRef ds:uri="http://schemas.microsoft.com/office/2006/metadata/properties"/>
    <ds:schemaRef ds:uri="http://schemas.microsoft.com/office/infopath/2007/PartnerControls"/>
    <ds:schemaRef ds:uri="2b2f5fab-9001-4d16-8050-6b6d733a6bea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1F7A831D-5A1C-4274-8C30-91C88F0D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f5fab-9001-4d16-8050-6b6d733a6bea"/>
    <ds:schemaRef ds:uri="e8a5ee86-a704-4a64-96fa-f39a4ffd7c68"/>
    <ds:schemaRef ds:uri="09892f58-6adc-4678-9b59-75d5cd1c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1183</Characters>
  <Application>Microsoft Office Word</Application>
  <DocSecurity>0</DocSecurity>
  <Lines>42</Lines>
  <Paragraphs>14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Hall</dc:creator>
  <cp:keywords/>
  <dc:description/>
  <cp:lastModifiedBy>Sal Qureshi</cp:lastModifiedBy>
  <cp:revision>2</cp:revision>
  <dcterms:created xsi:type="dcterms:W3CDTF">2025-06-09T14:15:00Z</dcterms:created>
  <dcterms:modified xsi:type="dcterms:W3CDTF">2025-06-09T14:15:00Z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0x0101008AAD041F827B1349B03A5456EF41D4B3</vt:lpwstr>
  </property>
  <property fmtid="{D5CDD505-2E9C-101B-9397-08002B2CF9AE}" pid="3" name="MediaServiceImageTags">
    <vt:lpwstr/>
  </property>
  <property fmtid="{D5CDD505-2E9C-101B-9397-08002B2CF9AE}" pid="4" name="GrammarlyDocumentId">
    <vt:lpwstr>dd1f6b2e-9ed7-4792-8389-7ab73f1a7d39</vt:lpwstr>
  </property>
</Properties>
</file>