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3ECD" w14:textId="0278DC43" w:rsidR="003D36CF" w:rsidRDefault="000D3007">
      <w:pPr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  <w:hyperlink r:id="rId4" w:history="1">
        <w:r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eastAsia="en-GB"/>
            <w14:ligatures w14:val="none"/>
          </w:rPr>
          <w:t>ATTEND Framework | BEEM</w:t>
        </w:r>
      </w:hyperlink>
    </w:p>
    <w:p w14:paraId="21660D42" w14:textId="77777777" w:rsidR="000D3007" w:rsidRDefault="000D3007">
      <w:pPr>
        <w:rPr>
          <w:rFonts w:ascii="Arial" w:eastAsia="Times New Roman" w:hAnsi="Arial" w:cs="Arial"/>
          <w:color w:val="000000"/>
          <w:sz w:val="24"/>
          <w:szCs w:val="24"/>
          <w:lang w:eastAsia="en-GB"/>
          <w14:ligatures w14:val="none"/>
        </w:rPr>
      </w:pPr>
    </w:p>
    <w:p w14:paraId="1316E58E" w14:textId="4215F8CF" w:rsidR="000D3007" w:rsidRDefault="000D3007">
      <w:hyperlink r:id="rId5" w:history="1">
        <w:r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eastAsia="en-GB"/>
            <w14:ligatures w14:val="none"/>
          </w:rPr>
          <w:t>School Wellbeing Risk and Resilience Card Set</w:t>
        </w:r>
      </w:hyperlink>
    </w:p>
    <w:sectPr w:rsidR="000D3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7"/>
    <w:rsid w:val="000D3007"/>
    <w:rsid w:val="003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869F"/>
  <w15:chartTrackingRefBased/>
  <w15:docId w15:val="{85817088-1495-4F83-8436-A248B40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0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wellbeingcards.co.uk/" TargetMode="External"/><Relationship Id="rId4" Type="http://schemas.openxmlformats.org/officeDocument/2006/relationships/hyperlink" Target="https://beem.org.uk/Page/21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Robinson</dc:creator>
  <cp:keywords/>
  <dc:description/>
  <cp:lastModifiedBy>Ailsa Robinson</cp:lastModifiedBy>
  <cp:revision>1</cp:revision>
  <dcterms:created xsi:type="dcterms:W3CDTF">2024-11-08T10:29:00Z</dcterms:created>
  <dcterms:modified xsi:type="dcterms:W3CDTF">2024-11-08T10:31:00Z</dcterms:modified>
</cp:coreProperties>
</file>